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2FB8" w:rsidRPr="00E62A52" w:rsidRDefault="00D22FB8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2A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 ЗА ДНЕВЕН РЕД</w:t>
      </w:r>
    </w:p>
    <w:p w:rsidR="00D22FB8" w:rsidRPr="00E62A52" w:rsidRDefault="00D22FB8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2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заседание на Общинската избирателна комисия в община Пловдив, област Пловдив, насрочено на </w:t>
      </w:r>
      <w:r w:rsidR="00C83B18" w:rsidRPr="00E62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</w:t>
      </w:r>
      <w:r w:rsidRPr="00E62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.09.2023 г.</w:t>
      </w:r>
      <w:r w:rsidR="00670259" w:rsidRPr="00E62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83B18" w:rsidRPr="00E62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18:0</w:t>
      </w:r>
      <w:r w:rsidRPr="00E62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часа</w:t>
      </w:r>
    </w:p>
    <w:p w:rsidR="006F1A5F" w:rsidRPr="00E62A52" w:rsidRDefault="006F1A5F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  <w:vAlign w:val="center"/>
          </w:tcPr>
          <w:p w:rsidR="00913A93" w:rsidRPr="00E62A52" w:rsidRDefault="005A322F" w:rsidP="0054070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за общински съветници и за кметове на 29 октомври 2023 г. </w:t>
            </w:r>
          </w:p>
        </w:tc>
        <w:tc>
          <w:tcPr>
            <w:tcW w:w="1567" w:type="dxa"/>
            <w:vAlign w:val="center"/>
          </w:tcPr>
          <w:p w:rsidR="00913A93" w:rsidRPr="00E62A52" w:rsidRDefault="005C26FD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  <w:vAlign w:val="center"/>
          </w:tcPr>
          <w:p w:rsidR="00913A93" w:rsidRPr="00E62A52" w:rsidRDefault="005A322F" w:rsidP="00836A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Резултати от проведен жребий за определяне на реда в диспутите по БНТ 2 Пловдив и Радио Пловдив на партиите, коалициите, местните коалиции и инициативните комитети, регистрирали кандидатски листи в изборите за общински съветници и за кметове на 29 октомври 2023 г. </w:t>
            </w:r>
          </w:p>
        </w:tc>
        <w:tc>
          <w:tcPr>
            <w:tcW w:w="1567" w:type="dxa"/>
            <w:vAlign w:val="center"/>
          </w:tcPr>
          <w:p w:rsidR="00913A93" w:rsidRPr="00E62A52" w:rsidRDefault="005C26FD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51" w:type="dxa"/>
            <w:vAlign w:val="center"/>
          </w:tcPr>
          <w:p w:rsidR="00913A93" w:rsidRPr="00E62A52" w:rsidRDefault="00E62A52" w:rsidP="00836A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Определяне на поредния номер на МК „КОАЛИЦИЯ СЪЕДИНЕНИ ЗА ПЛОВДИВ</w:t>
            </w: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КАУЗА БЪЛГАРИЯ, НОВИТЕ ЛИДЕРИ</w:t>
            </w: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ВМРО – БЪЛГАРСКО НАЦИОНАЛНО ДВИЖЕНИЕ, Земеделски съюз Ал. Стамболийски, ВОЛЯ, АТАКА, Партия на ЗЕЛЕНИТЕ</w:t>
            </w: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)”</w:t>
            </w: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МК „Граждани за Общината” и ИК за издигането на независим кандидат за общински съветник Росен Божидаров Цолов, в бюлетините за гласуване в изборите за общински съветници и за кметове насрочени за 29 октомври 2023 година.</w:t>
            </w:r>
          </w:p>
        </w:tc>
        <w:tc>
          <w:tcPr>
            <w:tcW w:w="1567" w:type="dxa"/>
            <w:vAlign w:val="center"/>
          </w:tcPr>
          <w:p w:rsidR="00913A93" w:rsidRPr="00E62A52" w:rsidRDefault="005C26FD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51" w:type="dxa"/>
            <w:vAlign w:val="center"/>
          </w:tcPr>
          <w:p w:rsidR="00913A93" w:rsidRPr="00E62A52" w:rsidRDefault="00DE238E" w:rsidP="00836A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DE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аличаване на регистрация на кандидат от кандидатската листа за общински съветници в община Пловдив, издигнат от политическа партия </w:t>
            </w:r>
            <w:r w:rsidR="00914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„ПАРТИЯ КОНСЕРВАТИВНА БЪЛГАРИЯ“ </w:t>
            </w:r>
            <w:bookmarkStart w:id="0" w:name="_GoBack"/>
            <w:bookmarkEnd w:id="0"/>
            <w:r w:rsidRPr="00DE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регистриране на нов кандидат в кандидатската листа за общински съветници </w:t>
            </w:r>
            <w:r w:rsidRPr="00DE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 в община Пловдив.</w:t>
            </w:r>
          </w:p>
        </w:tc>
        <w:tc>
          <w:tcPr>
            <w:tcW w:w="1567" w:type="dxa"/>
            <w:vAlign w:val="center"/>
          </w:tcPr>
          <w:p w:rsidR="00913A93" w:rsidRPr="00E62A52" w:rsidRDefault="005C26FD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E62A52" w:rsidRPr="00E62A52" w:rsidTr="00EE2981">
        <w:trPr>
          <w:jc w:val="center"/>
        </w:trPr>
        <w:tc>
          <w:tcPr>
            <w:tcW w:w="544" w:type="dxa"/>
          </w:tcPr>
          <w:p w:rsidR="00C26EF2" w:rsidRPr="00E62A52" w:rsidRDefault="00C26EF2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51" w:type="dxa"/>
            <w:vAlign w:val="center"/>
          </w:tcPr>
          <w:p w:rsidR="00C26EF2" w:rsidRPr="00E62A52" w:rsidRDefault="00DE238E" w:rsidP="006B7E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Разни</w:t>
            </w:r>
          </w:p>
        </w:tc>
        <w:tc>
          <w:tcPr>
            <w:tcW w:w="1567" w:type="dxa"/>
            <w:vAlign w:val="center"/>
          </w:tcPr>
          <w:p w:rsidR="00C26EF2" w:rsidRPr="00E62A52" w:rsidRDefault="005C26FD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</w:tbl>
    <w:p w:rsidR="0048411A" w:rsidRPr="00E62A52" w:rsidRDefault="0048411A" w:rsidP="008C33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BB" w:rsidRDefault="00E674BB">
      <w:pPr>
        <w:spacing w:after="0" w:line="240" w:lineRule="auto"/>
      </w:pPr>
      <w:r>
        <w:separator/>
      </w:r>
    </w:p>
  </w:endnote>
  <w:endnote w:type="continuationSeparator" w:id="0">
    <w:p w:rsidR="00E674BB" w:rsidRDefault="00E6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713737" w:rsidRDefault="006F1A5F" w:rsidP="00713737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color w:val="000000" w:themeColor="text1"/>
        <w:sz w:val="20"/>
        <w:szCs w:val="20"/>
      </w:rPr>
    </w:pPr>
    <w:r w:rsidRPr="00EB0AB2">
      <w:rPr>
        <w:rFonts w:ascii="Times New Roman" w:hAnsi="Times New Roman"/>
        <w:color w:val="000000" w:themeColor="text1"/>
        <w:sz w:val="20"/>
        <w:szCs w:val="20"/>
      </w:rPr>
      <w:t xml:space="preserve">гр. Пловдив, ул.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“</w:t>
    </w:r>
    <w:proofErr w:type="spellStart"/>
    <w:r w:rsidRPr="00EB0AB2">
      <w:rPr>
        <w:rFonts w:ascii="Times New Roman" w:hAnsi="Times New Roman"/>
        <w:color w:val="000000" w:themeColor="text1"/>
        <w:sz w:val="20"/>
        <w:szCs w:val="20"/>
      </w:rPr>
      <w:t>Авксентий</w:t>
    </w:r>
    <w:proofErr w:type="spellEnd"/>
    <w:r w:rsidRPr="00EB0AB2">
      <w:rPr>
        <w:rFonts w:ascii="Times New Roman" w:hAnsi="Times New Roman"/>
        <w:color w:val="000000" w:themeColor="text1"/>
        <w:sz w:val="20"/>
        <w:szCs w:val="20"/>
      </w:rPr>
      <w:t xml:space="preserve"> Велешки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”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№ 20, тел.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.cik.bg</w:t>
      </w:r>
    </w:hyperlink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/mi2023; e-mail: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BB" w:rsidRDefault="00E674BB">
      <w:pPr>
        <w:spacing w:after="0" w:line="240" w:lineRule="auto"/>
      </w:pPr>
      <w:r>
        <w:separator/>
      </w:r>
    </w:p>
  </w:footnote>
  <w:footnote w:type="continuationSeparator" w:id="0">
    <w:p w:rsidR="00E674BB" w:rsidRDefault="00E6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E67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72877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F1096"/>
    <w:rsid w:val="002F3B6C"/>
    <w:rsid w:val="00302EDE"/>
    <w:rsid w:val="00325CF0"/>
    <w:rsid w:val="003301FD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B7EF1"/>
    <w:rsid w:val="006C2284"/>
    <w:rsid w:val="006C6FF6"/>
    <w:rsid w:val="006F1A5F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2419"/>
    <w:rsid w:val="00834E09"/>
    <w:rsid w:val="00836A1E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E17A3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33EE5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410AC"/>
    <w:rsid w:val="00D5688D"/>
    <w:rsid w:val="00D85BB8"/>
    <w:rsid w:val="00D9723F"/>
    <w:rsid w:val="00DB2BA0"/>
    <w:rsid w:val="00DB3753"/>
    <w:rsid w:val="00DB5908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557FF"/>
    <w:rsid w:val="00E62A52"/>
    <w:rsid w:val="00E674BB"/>
    <w:rsid w:val="00E675A5"/>
    <w:rsid w:val="00E745D9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773A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mailto:oik1622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197</cp:revision>
  <dcterms:created xsi:type="dcterms:W3CDTF">2023-09-16T12:14:00Z</dcterms:created>
  <dcterms:modified xsi:type="dcterms:W3CDTF">2023-09-27T14:13:00Z</dcterms:modified>
</cp:coreProperties>
</file>